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6B19" w:rsidRPr="008B3CEA" w:rsidRDefault="002B6B19" w:rsidP="002B6B19">
      <w:pPr>
        <w:spacing w:after="0" w:line="240" w:lineRule="auto"/>
        <w:rPr>
          <w:rFonts w:ascii="Times New Roman" w:eastAsia="Times New Roman" w:hAnsi="Times New Roman" w:cs="Times New Roman"/>
          <w:b/>
          <w:color w:val="2F5496" w:themeColor="accent5" w:themeShade="BF"/>
          <w:sz w:val="36"/>
          <w:szCs w:val="36"/>
          <w:lang w:eastAsia="ru-RU"/>
        </w:rPr>
      </w:pPr>
      <w:r w:rsidRPr="008B3CEA">
        <w:rPr>
          <w:rFonts w:ascii="Times New Roman" w:eastAsia="Times New Roman" w:hAnsi="Times New Roman" w:cs="Times New Roman"/>
          <w:b/>
          <w:color w:val="2F5496" w:themeColor="accent5" w:themeShade="BF"/>
          <w:sz w:val="36"/>
          <w:szCs w:val="36"/>
          <w:lang w:eastAsia="ru-RU"/>
        </w:rPr>
        <w:t>ВЕБИНАР</w:t>
      </w:r>
      <w:bookmarkStart w:id="0" w:name="_GoBack"/>
      <w:bookmarkEnd w:id="0"/>
      <w:r w:rsidRPr="008B3CEA">
        <w:rPr>
          <w:rFonts w:ascii="Times New Roman" w:eastAsia="Times New Roman" w:hAnsi="Times New Roman" w:cs="Times New Roman"/>
          <w:b/>
          <w:color w:val="2F5496" w:themeColor="accent5" w:themeShade="BF"/>
          <w:sz w:val="36"/>
          <w:szCs w:val="36"/>
          <w:lang w:eastAsia="ru-RU"/>
        </w:rPr>
        <w:t>Ы - РАСПИСАНИЕ - ЗАПИСИ</w:t>
      </w:r>
    </w:p>
    <w:p w:rsidR="002B6B19" w:rsidRPr="008B3CEA" w:rsidRDefault="002B6B19" w:rsidP="002B6B19">
      <w:pPr>
        <w:spacing w:after="240" w:line="240" w:lineRule="auto"/>
        <w:rPr>
          <w:rFonts w:ascii="Times New Roman" w:eastAsia="Times New Roman" w:hAnsi="Times New Roman" w:cs="Times New Roman"/>
          <w:color w:val="2F5496" w:themeColor="accent5" w:themeShade="BF"/>
          <w:sz w:val="36"/>
          <w:szCs w:val="36"/>
          <w:lang w:eastAsia="ru-RU"/>
        </w:rPr>
      </w:pPr>
      <w:r w:rsidRPr="008B3CEA">
        <w:rPr>
          <w:rFonts w:ascii="Times New Roman" w:eastAsia="Times New Roman" w:hAnsi="Times New Roman" w:cs="Times New Roman"/>
          <w:color w:val="2F5496" w:themeColor="accent5" w:themeShade="BF"/>
          <w:sz w:val="36"/>
          <w:szCs w:val="36"/>
          <w:lang w:eastAsia="ru-RU"/>
        </w:rPr>
        <w:t xml:space="preserve">Посмотреть актуальную версию расписания можно на сайте </w:t>
      </w:r>
      <w:hyperlink r:id="rId5" w:tgtFrame="_blank" w:history="1">
        <w:r w:rsidRPr="008B3CEA">
          <w:rPr>
            <w:rFonts w:ascii="Times New Roman" w:eastAsia="Times New Roman" w:hAnsi="Times New Roman" w:cs="Times New Roman"/>
            <w:color w:val="2F5496" w:themeColor="accent5" w:themeShade="BF"/>
            <w:sz w:val="36"/>
            <w:szCs w:val="36"/>
            <w:u w:val="single"/>
            <w:lang w:eastAsia="ru-RU"/>
          </w:rPr>
          <w:t>https://1september.pcbl.ru</w:t>
        </w:r>
      </w:hyperlink>
      <w:r w:rsidRPr="008B3CEA">
        <w:rPr>
          <w:rFonts w:ascii="Times New Roman" w:eastAsia="Times New Roman" w:hAnsi="Times New Roman" w:cs="Times New Roman"/>
          <w:color w:val="2F5496" w:themeColor="accent5" w:themeShade="BF"/>
          <w:sz w:val="36"/>
          <w:szCs w:val="36"/>
          <w:lang w:eastAsia="ru-RU"/>
        </w:rPr>
        <w:t xml:space="preserve"> в разделе «Расписание </w:t>
      </w:r>
      <w:proofErr w:type="spellStart"/>
      <w:r w:rsidRPr="008B3CEA">
        <w:rPr>
          <w:rFonts w:ascii="Times New Roman" w:eastAsia="Times New Roman" w:hAnsi="Times New Roman" w:cs="Times New Roman"/>
          <w:color w:val="2F5496" w:themeColor="accent5" w:themeShade="BF"/>
          <w:sz w:val="36"/>
          <w:szCs w:val="36"/>
          <w:lang w:eastAsia="ru-RU"/>
        </w:rPr>
        <w:t>вебинаров</w:t>
      </w:r>
      <w:proofErr w:type="spellEnd"/>
      <w:r w:rsidRPr="008B3CEA">
        <w:rPr>
          <w:rFonts w:ascii="Times New Roman" w:eastAsia="Times New Roman" w:hAnsi="Times New Roman" w:cs="Times New Roman"/>
          <w:color w:val="2F5496" w:themeColor="accent5" w:themeShade="BF"/>
          <w:sz w:val="36"/>
          <w:szCs w:val="36"/>
          <w:lang w:eastAsia="ru-RU"/>
        </w:rPr>
        <w:t>».</w:t>
      </w:r>
      <w:r w:rsidRPr="008B3CEA">
        <w:rPr>
          <w:rFonts w:ascii="Times New Roman" w:eastAsia="Times New Roman" w:hAnsi="Times New Roman" w:cs="Times New Roman"/>
          <w:color w:val="2F5496" w:themeColor="accent5" w:themeShade="BF"/>
          <w:sz w:val="36"/>
          <w:szCs w:val="36"/>
          <w:lang w:eastAsia="ru-RU"/>
        </w:rPr>
        <w:br/>
      </w:r>
      <w:r w:rsidRPr="008B3CEA">
        <w:rPr>
          <w:rFonts w:ascii="Times New Roman" w:eastAsia="Times New Roman" w:hAnsi="Times New Roman" w:cs="Times New Roman"/>
          <w:color w:val="2F5496" w:themeColor="accent5" w:themeShade="BF"/>
          <w:sz w:val="36"/>
          <w:szCs w:val="36"/>
          <w:lang w:eastAsia="ru-RU"/>
        </w:rPr>
        <w:br/>
        <w:t xml:space="preserve">Если вы пропустили какую-то тему или не смогли присутствовать на </w:t>
      </w:r>
      <w:proofErr w:type="spellStart"/>
      <w:r w:rsidRPr="008B3CEA">
        <w:rPr>
          <w:rFonts w:ascii="Times New Roman" w:eastAsia="Times New Roman" w:hAnsi="Times New Roman" w:cs="Times New Roman"/>
          <w:color w:val="2F5496" w:themeColor="accent5" w:themeShade="BF"/>
          <w:sz w:val="36"/>
          <w:szCs w:val="36"/>
          <w:lang w:eastAsia="ru-RU"/>
        </w:rPr>
        <w:t>вебинаре</w:t>
      </w:r>
      <w:proofErr w:type="spellEnd"/>
      <w:r w:rsidRPr="008B3CEA">
        <w:rPr>
          <w:rFonts w:ascii="Times New Roman" w:eastAsia="Times New Roman" w:hAnsi="Times New Roman" w:cs="Times New Roman"/>
          <w:color w:val="2F5496" w:themeColor="accent5" w:themeShade="BF"/>
          <w:sz w:val="36"/>
          <w:szCs w:val="36"/>
          <w:lang w:eastAsia="ru-RU"/>
        </w:rPr>
        <w:t xml:space="preserve">, записи можно посмотреть на </w:t>
      </w:r>
      <w:hyperlink r:id="rId6" w:tgtFrame="_blank" w:history="1">
        <w:proofErr w:type="spellStart"/>
        <w:r w:rsidRPr="008B3CEA">
          <w:rPr>
            <w:rFonts w:ascii="Times New Roman" w:eastAsia="Times New Roman" w:hAnsi="Times New Roman" w:cs="Times New Roman"/>
            <w:color w:val="2F5496" w:themeColor="accent5" w:themeShade="BF"/>
            <w:sz w:val="36"/>
            <w:szCs w:val="36"/>
            <w:u w:val="single"/>
            <w:lang w:eastAsia="ru-RU"/>
          </w:rPr>
          <w:t>YouTube</w:t>
        </w:r>
        <w:proofErr w:type="spellEnd"/>
        <w:r w:rsidRPr="008B3CEA">
          <w:rPr>
            <w:rFonts w:ascii="Times New Roman" w:eastAsia="Times New Roman" w:hAnsi="Times New Roman" w:cs="Times New Roman"/>
            <w:color w:val="2F5496" w:themeColor="accent5" w:themeShade="BF"/>
            <w:sz w:val="36"/>
            <w:szCs w:val="36"/>
            <w:u w:val="single"/>
            <w:lang w:eastAsia="ru-RU"/>
          </w:rPr>
          <w:t>-канале</w:t>
        </w:r>
      </w:hyperlink>
      <w:r w:rsidRPr="008B3CEA">
        <w:rPr>
          <w:rFonts w:ascii="Times New Roman" w:eastAsia="Times New Roman" w:hAnsi="Times New Roman" w:cs="Times New Roman"/>
          <w:color w:val="2F5496" w:themeColor="accent5" w:themeShade="BF"/>
          <w:sz w:val="36"/>
          <w:szCs w:val="36"/>
          <w:lang w:eastAsia="ru-RU"/>
        </w:rPr>
        <w:t xml:space="preserve"> Школьной цифровой платформы в </w:t>
      </w:r>
      <w:proofErr w:type="spellStart"/>
      <w:r w:rsidRPr="008B3CEA">
        <w:rPr>
          <w:rFonts w:ascii="Times New Roman" w:eastAsia="Times New Roman" w:hAnsi="Times New Roman" w:cs="Times New Roman"/>
          <w:color w:val="2F5496" w:themeColor="accent5" w:themeShade="BF"/>
          <w:sz w:val="36"/>
          <w:szCs w:val="36"/>
          <w:lang w:eastAsia="ru-RU"/>
        </w:rPr>
        <w:t>плейлисте</w:t>
      </w:r>
      <w:proofErr w:type="spellEnd"/>
      <w:r w:rsidRPr="008B3CEA">
        <w:rPr>
          <w:rFonts w:ascii="Times New Roman" w:eastAsia="Times New Roman" w:hAnsi="Times New Roman" w:cs="Times New Roman"/>
          <w:color w:val="2F5496" w:themeColor="accent5" w:themeShade="BF"/>
          <w:sz w:val="36"/>
          <w:szCs w:val="36"/>
          <w:lang w:eastAsia="ru-RU"/>
        </w:rPr>
        <w:t xml:space="preserve"> «Программа обучения ПМО».</w:t>
      </w:r>
      <w:r w:rsidRPr="008B3CEA">
        <w:rPr>
          <w:rFonts w:ascii="Times New Roman" w:eastAsia="Times New Roman" w:hAnsi="Times New Roman" w:cs="Times New Roman"/>
          <w:color w:val="2F5496" w:themeColor="accent5" w:themeShade="BF"/>
          <w:sz w:val="36"/>
          <w:szCs w:val="36"/>
          <w:lang w:eastAsia="ru-RU"/>
        </w:rPr>
        <w:br/>
      </w:r>
      <w:r w:rsidRPr="008B3CEA">
        <w:rPr>
          <w:rFonts w:ascii="Times New Roman" w:eastAsia="Times New Roman" w:hAnsi="Times New Roman" w:cs="Times New Roman"/>
          <w:color w:val="2F5496" w:themeColor="accent5" w:themeShade="BF"/>
          <w:sz w:val="36"/>
          <w:szCs w:val="36"/>
          <w:lang w:eastAsia="ru-RU"/>
        </w:rPr>
        <w:br/>
      </w:r>
      <w:r w:rsidRPr="008B3CEA">
        <w:rPr>
          <w:rFonts w:ascii="Times New Roman" w:eastAsia="Times New Roman" w:hAnsi="Times New Roman" w:cs="Times New Roman"/>
          <w:b/>
          <w:bCs/>
          <w:color w:val="2F5496" w:themeColor="accent5" w:themeShade="BF"/>
          <w:sz w:val="36"/>
          <w:szCs w:val="36"/>
          <w:lang w:eastAsia="ru-RU"/>
        </w:rPr>
        <w:t xml:space="preserve">Записи </w:t>
      </w:r>
      <w:proofErr w:type="spellStart"/>
      <w:r w:rsidRPr="008B3CEA">
        <w:rPr>
          <w:rFonts w:ascii="Times New Roman" w:eastAsia="Times New Roman" w:hAnsi="Times New Roman" w:cs="Times New Roman"/>
          <w:b/>
          <w:bCs/>
          <w:color w:val="2F5496" w:themeColor="accent5" w:themeShade="BF"/>
          <w:sz w:val="36"/>
          <w:szCs w:val="36"/>
          <w:lang w:eastAsia="ru-RU"/>
        </w:rPr>
        <w:t>вебинаров</w:t>
      </w:r>
      <w:proofErr w:type="spellEnd"/>
      <w:r w:rsidRPr="008B3CEA">
        <w:rPr>
          <w:rFonts w:ascii="Times New Roman" w:eastAsia="Times New Roman" w:hAnsi="Times New Roman" w:cs="Times New Roman"/>
          <w:b/>
          <w:bCs/>
          <w:color w:val="2F5496" w:themeColor="accent5" w:themeShade="BF"/>
          <w:sz w:val="36"/>
          <w:szCs w:val="36"/>
          <w:lang w:eastAsia="ru-RU"/>
        </w:rPr>
        <w:t>:</w:t>
      </w:r>
      <w:r w:rsidRPr="008B3CEA">
        <w:rPr>
          <w:rFonts w:ascii="Times New Roman" w:eastAsia="Times New Roman" w:hAnsi="Times New Roman" w:cs="Times New Roman"/>
          <w:color w:val="2F5496" w:themeColor="accent5" w:themeShade="BF"/>
          <w:sz w:val="36"/>
          <w:szCs w:val="36"/>
          <w:lang w:eastAsia="ru-RU"/>
        </w:rPr>
        <w:br/>
      </w:r>
      <w:hyperlink r:id="rId7" w:tgtFrame="_blank" w:history="1">
        <w:r w:rsidRPr="008B3CEA">
          <w:rPr>
            <w:rFonts w:ascii="Times New Roman" w:eastAsia="Times New Roman" w:hAnsi="Times New Roman" w:cs="Times New Roman"/>
            <w:color w:val="2F5496" w:themeColor="accent5" w:themeShade="BF"/>
            <w:sz w:val="36"/>
            <w:szCs w:val="36"/>
            <w:u w:val="single"/>
            <w:lang w:eastAsia="ru-RU"/>
          </w:rPr>
          <w:t>Алгебра, математика, геометрия</w:t>
        </w:r>
      </w:hyperlink>
      <w:r w:rsidRPr="008B3CEA">
        <w:rPr>
          <w:rFonts w:ascii="Times New Roman" w:eastAsia="Times New Roman" w:hAnsi="Times New Roman" w:cs="Times New Roman"/>
          <w:color w:val="2F5496" w:themeColor="accent5" w:themeShade="BF"/>
          <w:sz w:val="36"/>
          <w:szCs w:val="36"/>
          <w:lang w:eastAsia="ru-RU"/>
        </w:rPr>
        <w:br/>
      </w:r>
      <w:hyperlink r:id="rId8" w:tgtFrame="_blank" w:history="1">
        <w:r w:rsidRPr="008B3CEA">
          <w:rPr>
            <w:rFonts w:ascii="Times New Roman" w:eastAsia="Times New Roman" w:hAnsi="Times New Roman" w:cs="Times New Roman"/>
            <w:color w:val="2F5496" w:themeColor="accent5" w:themeShade="BF"/>
            <w:sz w:val="36"/>
            <w:szCs w:val="36"/>
            <w:u w:val="single"/>
            <w:lang w:eastAsia="ru-RU"/>
          </w:rPr>
          <w:t>История</w:t>
        </w:r>
      </w:hyperlink>
      <w:r w:rsidRPr="008B3CEA">
        <w:rPr>
          <w:rFonts w:ascii="Times New Roman" w:eastAsia="Times New Roman" w:hAnsi="Times New Roman" w:cs="Times New Roman"/>
          <w:color w:val="2F5496" w:themeColor="accent5" w:themeShade="BF"/>
          <w:sz w:val="36"/>
          <w:szCs w:val="36"/>
          <w:lang w:eastAsia="ru-RU"/>
        </w:rPr>
        <w:br/>
      </w:r>
      <w:hyperlink r:id="rId9" w:tgtFrame="_blank" w:history="1">
        <w:r w:rsidRPr="008B3CEA">
          <w:rPr>
            <w:rFonts w:ascii="Times New Roman" w:eastAsia="Times New Roman" w:hAnsi="Times New Roman" w:cs="Times New Roman"/>
            <w:color w:val="2F5496" w:themeColor="accent5" w:themeShade="BF"/>
            <w:sz w:val="36"/>
            <w:szCs w:val="36"/>
            <w:u w:val="single"/>
            <w:lang w:eastAsia="ru-RU"/>
          </w:rPr>
          <w:t>Физика</w:t>
        </w:r>
      </w:hyperlink>
      <w:r w:rsidRPr="008B3CEA">
        <w:rPr>
          <w:rFonts w:ascii="Times New Roman" w:eastAsia="Times New Roman" w:hAnsi="Times New Roman" w:cs="Times New Roman"/>
          <w:color w:val="2F5496" w:themeColor="accent5" w:themeShade="BF"/>
          <w:sz w:val="36"/>
          <w:szCs w:val="36"/>
          <w:lang w:eastAsia="ru-RU"/>
        </w:rPr>
        <w:br/>
      </w:r>
      <w:hyperlink r:id="rId10" w:tgtFrame="_blank" w:history="1">
        <w:r w:rsidRPr="008B3CEA">
          <w:rPr>
            <w:rFonts w:ascii="Times New Roman" w:eastAsia="Times New Roman" w:hAnsi="Times New Roman" w:cs="Times New Roman"/>
            <w:color w:val="2F5496" w:themeColor="accent5" w:themeShade="BF"/>
            <w:sz w:val="36"/>
            <w:szCs w:val="36"/>
            <w:u w:val="single"/>
            <w:lang w:eastAsia="ru-RU"/>
          </w:rPr>
          <w:t>Биология</w:t>
        </w:r>
      </w:hyperlink>
      <w:r w:rsidRPr="008B3CEA">
        <w:rPr>
          <w:rFonts w:ascii="Times New Roman" w:eastAsia="Times New Roman" w:hAnsi="Times New Roman" w:cs="Times New Roman"/>
          <w:color w:val="2F5496" w:themeColor="accent5" w:themeShade="BF"/>
          <w:sz w:val="36"/>
          <w:szCs w:val="36"/>
          <w:lang w:eastAsia="ru-RU"/>
        </w:rPr>
        <w:br/>
      </w:r>
      <w:hyperlink r:id="rId11" w:tgtFrame="_blank" w:history="1">
        <w:r w:rsidRPr="008B3CEA">
          <w:rPr>
            <w:rFonts w:ascii="Times New Roman" w:eastAsia="Times New Roman" w:hAnsi="Times New Roman" w:cs="Times New Roman"/>
            <w:color w:val="2F5496" w:themeColor="accent5" w:themeShade="BF"/>
            <w:sz w:val="36"/>
            <w:szCs w:val="36"/>
            <w:u w:val="single"/>
            <w:lang w:eastAsia="ru-RU"/>
          </w:rPr>
          <w:t>Информатика</w:t>
        </w:r>
        <w:proofErr w:type="gramStart"/>
      </w:hyperlink>
      <w:r w:rsidRPr="008B3CEA">
        <w:rPr>
          <w:rFonts w:ascii="Times New Roman" w:eastAsia="Times New Roman" w:hAnsi="Times New Roman" w:cs="Times New Roman"/>
          <w:color w:val="2F5496" w:themeColor="accent5" w:themeShade="BF"/>
          <w:sz w:val="36"/>
          <w:szCs w:val="36"/>
          <w:lang w:eastAsia="ru-RU"/>
        </w:rPr>
        <w:br/>
      </w:r>
      <w:hyperlink r:id="rId12" w:tgtFrame="_blank" w:history="1">
        <w:r w:rsidRPr="008B3CEA">
          <w:rPr>
            <w:rFonts w:ascii="Times New Roman" w:eastAsia="Times New Roman" w:hAnsi="Times New Roman" w:cs="Times New Roman"/>
            <w:color w:val="2F5496" w:themeColor="accent5" w:themeShade="BF"/>
            <w:sz w:val="36"/>
            <w:szCs w:val="36"/>
            <w:u w:val="single"/>
            <w:lang w:eastAsia="ru-RU"/>
          </w:rPr>
          <w:t>И</w:t>
        </w:r>
        <w:proofErr w:type="gramEnd"/>
        <w:r w:rsidRPr="008B3CEA">
          <w:rPr>
            <w:rFonts w:ascii="Times New Roman" w:eastAsia="Times New Roman" w:hAnsi="Times New Roman" w:cs="Times New Roman"/>
            <w:color w:val="2F5496" w:themeColor="accent5" w:themeShade="BF"/>
            <w:sz w:val="36"/>
            <w:szCs w:val="36"/>
            <w:u w:val="single"/>
            <w:lang w:eastAsia="ru-RU"/>
          </w:rPr>
          <w:t>зо и музыка</w:t>
        </w:r>
      </w:hyperlink>
      <w:r w:rsidRPr="008B3CEA">
        <w:rPr>
          <w:rFonts w:ascii="Times New Roman" w:eastAsia="Times New Roman" w:hAnsi="Times New Roman" w:cs="Times New Roman"/>
          <w:color w:val="2F5496" w:themeColor="accent5" w:themeShade="BF"/>
          <w:sz w:val="36"/>
          <w:szCs w:val="36"/>
          <w:lang w:eastAsia="ru-RU"/>
        </w:rPr>
        <w:br/>
      </w:r>
      <w:hyperlink r:id="rId13" w:tgtFrame="_blank" w:history="1">
        <w:r w:rsidRPr="008B3CEA">
          <w:rPr>
            <w:rFonts w:ascii="Times New Roman" w:eastAsia="Times New Roman" w:hAnsi="Times New Roman" w:cs="Times New Roman"/>
            <w:color w:val="2F5496" w:themeColor="accent5" w:themeShade="BF"/>
            <w:sz w:val="36"/>
            <w:szCs w:val="36"/>
            <w:u w:val="single"/>
            <w:lang w:eastAsia="ru-RU"/>
          </w:rPr>
          <w:t>Обществознание</w:t>
        </w:r>
      </w:hyperlink>
      <w:r w:rsidRPr="008B3CEA">
        <w:rPr>
          <w:rFonts w:ascii="Times New Roman" w:eastAsia="Times New Roman" w:hAnsi="Times New Roman" w:cs="Times New Roman"/>
          <w:color w:val="2F5496" w:themeColor="accent5" w:themeShade="BF"/>
          <w:sz w:val="36"/>
          <w:szCs w:val="36"/>
          <w:lang w:eastAsia="ru-RU"/>
        </w:rPr>
        <w:br/>
      </w:r>
      <w:hyperlink r:id="rId14" w:tgtFrame="_blank" w:history="1">
        <w:r w:rsidRPr="008B3CEA">
          <w:rPr>
            <w:rFonts w:ascii="Times New Roman" w:eastAsia="Times New Roman" w:hAnsi="Times New Roman" w:cs="Times New Roman"/>
            <w:color w:val="2F5496" w:themeColor="accent5" w:themeShade="BF"/>
            <w:sz w:val="36"/>
            <w:szCs w:val="36"/>
            <w:u w:val="single"/>
            <w:lang w:eastAsia="ru-RU"/>
          </w:rPr>
          <w:t>Русский язык и литература</w:t>
        </w:r>
      </w:hyperlink>
      <w:r w:rsidRPr="008B3CEA">
        <w:rPr>
          <w:rFonts w:ascii="Times New Roman" w:eastAsia="Times New Roman" w:hAnsi="Times New Roman" w:cs="Times New Roman"/>
          <w:color w:val="2F5496" w:themeColor="accent5" w:themeShade="BF"/>
          <w:sz w:val="36"/>
          <w:szCs w:val="36"/>
          <w:lang w:eastAsia="ru-RU"/>
        </w:rPr>
        <w:br/>
      </w:r>
      <w:hyperlink r:id="rId15" w:tgtFrame="_blank" w:history="1">
        <w:r w:rsidRPr="008B3CEA">
          <w:rPr>
            <w:rFonts w:ascii="Times New Roman" w:eastAsia="Times New Roman" w:hAnsi="Times New Roman" w:cs="Times New Roman"/>
            <w:color w:val="2F5496" w:themeColor="accent5" w:themeShade="BF"/>
            <w:sz w:val="36"/>
            <w:szCs w:val="36"/>
            <w:u w:val="single"/>
            <w:lang w:eastAsia="ru-RU"/>
          </w:rPr>
          <w:t>География</w:t>
        </w:r>
      </w:hyperlink>
      <w:r w:rsidRPr="008B3CEA">
        <w:rPr>
          <w:rFonts w:ascii="Times New Roman" w:eastAsia="Times New Roman" w:hAnsi="Times New Roman" w:cs="Times New Roman"/>
          <w:color w:val="2F5496" w:themeColor="accent5" w:themeShade="BF"/>
          <w:sz w:val="36"/>
          <w:szCs w:val="36"/>
          <w:lang w:eastAsia="ru-RU"/>
        </w:rPr>
        <w:t xml:space="preserve"> </w:t>
      </w:r>
      <w:r w:rsidRPr="008B3CEA">
        <w:rPr>
          <w:rFonts w:ascii="Times New Roman" w:eastAsia="Times New Roman" w:hAnsi="Times New Roman" w:cs="Times New Roman"/>
          <w:color w:val="2F5496" w:themeColor="accent5" w:themeShade="BF"/>
          <w:sz w:val="36"/>
          <w:szCs w:val="36"/>
          <w:lang w:eastAsia="ru-RU"/>
        </w:rPr>
        <w:br/>
      </w:r>
      <w:hyperlink r:id="rId16" w:tgtFrame="_blank" w:history="1">
        <w:r w:rsidRPr="008B3CEA">
          <w:rPr>
            <w:rFonts w:ascii="Times New Roman" w:eastAsia="Times New Roman" w:hAnsi="Times New Roman" w:cs="Times New Roman"/>
            <w:color w:val="2F5496" w:themeColor="accent5" w:themeShade="BF"/>
            <w:sz w:val="36"/>
            <w:szCs w:val="36"/>
            <w:u w:val="single"/>
            <w:lang w:eastAsia="ru-RU"/>
          </w:rPr>
          <w:t>Подведение итогов первого этапа обучения</w:t>
        </w:r>
      </w:hyperlink>
      <w:r w:rsidRPr="008B3CEA">
        <w:rPr>
          <w:rFonts w:ascii="Times New Roman" w:eastAsia="Times New Roman" w:hAnsi="Times New Roman" w:cs="Times New Roman"/>
          <w:color w:val="2F5496" w:themeColor="accent5" w:themeShade="BF"/>
          <w:sz w:val="36"/>
          <w:szCs w:val="36"/>
          <w:lang w:eastAsia="ru-RU"/>
        </w:rPr>
        <w:br/>
      </w:r>
      <w:r w:rsidRPr="008B3CEA">
        <w:rPr>
          <w:rFonts w:ascii="Times New Roman" w:eastAsia="Times New Roman" w:hAnsi="Times New Roman" w:cs="Times New Roman"/>
          <w:color w:val="2F5496" w:themeColor="accent5" w:themeShade="BF"/>
          <w:sz w:val="36"/>
          <w:szCs w:val="36"/>
          <w:lang w:eastAsia="ru-RU"/>
        </w:rPr>
        <w:br/>
        <w:t xml:space="preserve">Методические рекомендации по предметам. </w:t>
      </w:r>
      <w:hyperlink r:id="rId17" w:tgtFrame="_blank" w:history="1">
        <w:proofErr w:type="spellStart"/>
        <w:proofErr w:type="gramStart"/>
        <w:r w:rsidRPr="008B3CEA">
          <w:rPr>
            <w:rFonts w:ascii="Times New Roman" w:eastAsia="Times New Roman" w:hAnsi="Times New Roman" w:cs="Times New Roman"/>
            <w:color w:val="2F5496" w:themeColor="accent5" w:themeShade="BF"/>
            <w:sz w:val="36"/>
            <w:szCs w:val="36"/>
            <w:u w:val="single"/>
            <w:lang w:eastAsia="ru-RU"/>
          </w:rPr>
          <w:t>C</w:t>
        </w:r>
        <w:proofErr w:type="gramEnd"/>
        <w:r w:rsidRPr="008B3CEA">
          <w:rPr>
            <w:rFonts w:ascii="Times New Roman" w:eastAsia="Times New Roman" w:hAnsi="Times New Roman" w:cs="Times New Roman"/>
            <w:color w:val="2F5496" w:themeColor="accent5" w:themeShade="BF"/>
            <w:sz w:val="36"/>
            <w:szCs w:val="36"/>
            <w:u w:val="single"/>
            <w:lang w:eastAsia="ru-RU"/>
          </w:rPr>
          <w:t>сылка</w:t>
        </w:r>
        <w:proofErr w:type="spellEnd"/>
      </w:hyperlink>
      <w:r w:rsidRPr="008B3CEA">
        <w:rPr>
          <w:rFonts w:ascii="Times New Roman" w:eastAsia="Times New Roman" w:hAnsi="Times New Roman" w:cs="Times New Roman"/>
          <w:color w:val="2F5496" w:themeColor="accent5" w:themeShade="BF"/>
          <w:sz w:val="36"/>
          <w:szCs w:val="36"/>
          <w:lang w:eastAsia="ru-RU"/>
        </w:rPr>
        <w:t xml:space="preserve"> на </w:t>
      </w:r>
      <w:hyperlink r:id="rId18" w:history="1">
        <w:proofErr w:type="spellStart"/>
        <w:r w:rsidRPr="008B3CEA">
          <w:rPr>
            <w:rFonts w:ascii="Times New Roman" w:eastAsia="Times New Roman" w:hAnsi="Times New Roman" w:cs="Times New Roman"/>
            <w:color w:val="2F5496" w:themeColor="accent5" w:themeShade="BF"/>
            <w:sz w:val="36"/>
            <w:szCs w:val="36"/>
            <w:u w:val="single"/>
            <w:lang w:eastAsia="ru-RU"/>
          </w:rPr>
          <w:t>метреки</w:t>
        </w:r>
        <w:proofErr w:type="spellEnd"/>
      </w:hyperlink>
      <w:r w:rsidRPr="008B3CEA">
        <w:rPr>
          <w:rFonts w:ascii="Times New Roman" w:eastAsia="Times New Roman" w:hAnsi="Times New Roman" w:cs="Times New Roman"/>
          <w:color w:val="2F5496" w:themeColor="accent5" w:themeShade="BF"/>
          <w:sz w:val="36"/>
          <w:szCs w:val="36"/>
          <w:lang w:eastAsia="ru-RU"/>
        </w:rPr>
        <w:t>.</w:t>
      </w:r>
      <w:r w:rsidRPr="008B3CEA">
        <w:rPr>
          <w:rFonts w:ascii="Times New Roman" w:eastAsia="Times New Roman" w:hAnsi="Times New Roman" w:cs="Times New Roman"/>
          <w:color w:val="2F5496" w:themeColor="accent5" w:themeShade="BF"/>
          <w:sz w:val="36"/>
          <w:szCs w:val="36"/>
          <w:lang w:eastAsia="ru-RU"/>
        </w:rPr>
        <w:br/>
      </w:r>
      <w:r w:rsidRPr="008B3CEA">
        <w:rPr>
          <w:rFonts w:ascii="Times New Roman" w:eastAsia="Times New Roman" w:hAnsi="Times New Roman" w:cs="Times New Roman"/>
          <w:color w:val="2F5496" w:themeColor="accent5" w:themeShade="BF"/>
          <w:sz w:val="36"/>
          <w:szCs w:val="36"/>
          <w:lang w:eastAsia="ru-RU"/>
        </w:rPr>
        <w:br/>
      </w:r>
      <w:r w:rsidRPr="008B3CEA">
        <w:rPr>
          <w:rFonts w:ascii="Times New Roman" w:eastAsia="Times New Roman" w:hAnsi="Times New Roman" w:cs="Times New Roman"/>
          <w:b/>
          <w:bCs/>
          <w:color w:val="2F5496" w:themeColor="accent5" w:themeShade="BF"/>
          <w:sz w:val="36"/>
          <w:szCs w:val="36"/>
          <w:lang w:eastAsia="ru-RU"/>
        </w:rPr>
        <w:t>Записи с практикумов:</w:t>
      </w:r>
      <w:r w:rsidRPr="008B3CEA">
        <w:rPr>
          <w:rFonts w:ascii="Times New Roman" w:eastAsia="Times New Roman" w:hAnsi="Times New Roman" w:cs="Times New Roman"/>
          <w:color w:val="2F5496" w:themeColor="accent5" w:themeShade="BF"/>
          <w:sz w:val="36"/>
          <w:szCs w:val="36"/>
          <w:lang w:eastAsia="ru-RU"/>
        </w:rPr>
        <w:br/>
        <w:t>От 25 июня 2020:</w:t>
      </w:r>
      <w:r w:rsidRPr="008B3CEA">
        <w:rPr>
          <w:rFonts w:ascii="Times New Roman" w:eastAsia="Times New Roman" w:hAnsi="Times New Roman" w:cs="Times New Roman"/>
          <w:color w:val="2F5496" w:themeColor="accent5" w:themeShade="BF"/>
          <w:sz w:val="36"/>
          <w:szCs w:val="36"/>
          <w:lang w:eastAsia="ru-RU"/>
        </w:rPr>
        <w:br/>
      </w:r>
      <w:hyperlink r:id="rId19" w:tgtFrame="_blank" w:history="1">
        <w:r w:rsidRPr="008B3CEA">
          <w:rPr>
            <w:rFonts w:ascii="Times New Roman" w:eastAsia="Times New Roman" w:hAnsi="Times New Roman" w:cs="Times New Roman"/>
            <w:color w:val="2F5496" w:themeColor="accent5" w:themeShade="BF"/>
            <w:sz w:val="36"/>
            <w:szCs w:val="36"/>
            <w:u w:val="single"/>
            <w:lang w:eastAsia="ru-RU"/>
          </w:rPr>
          <w:t>Запись № 1</w:t>
        </w:r>
      </w:hyperlink>
      <w:r w:rsidRPr="008B3CEA">
        <w:rPr>
          <w:rFonts w:ascii="Times New Roman" w:eastAsia="Times New Roman" w:hAnsi="Times New Roman" w:cs="Times New Roman"/>
          <w:color w:val="2F5496" w:themeColor="accent5" w:themeShade="BF"/>
          <w:sz w:val="36"/>
          <w:szCs w:val="36"/>
          <w:lang w:eastAsia="ru-RU"/>
        </w:rPr>
        <w:br/>
      </w:r>
      <w:hyperlink r:id="rId20" w:tgtFrame="_blank" w:history="1">
        <w:r w:rsidRPr="008B3CEA">
          <w:rPr>
            <w:rFonts w:ascii="Times New Roman" w:eastAsia="Times New Roman" w:hAnsi="Times New Roman" w:cs="Times New Roman"/>
            <w:color w:val="2F5496" w:themeColor="accent5" w:themeShade="BF"/>
            <w:sz w:val="36"/>
            <w:szCs w:val="36"/>
            <w:u w:val="single"/>
            <w:lang w:eastAsia="ru-RU"/>
          </w:rPr>
          <w:t>Запись № 2</w:t>
        </w:r>
      </w:hyperlink>
    </w:p>
    <w:p w:rsidR="0033452D" w:rsidRDefault="0033452D"/>
    <w:sectPr w:rsidR="003345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6785"/>
    <w:rsid w:val="002B6B19"/>
    <w:rsid w:val="0033452D"/>
    <w:rsid w:val="008B3CEA"/>
    <w:rsid w:val="009567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B3C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B3CE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B3C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B3C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18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71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361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0546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281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230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40726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927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084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7866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8330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vents.webinar.ru/event/5432511/5548485/75f63086f0ca89a15d34fc96b88becbe" TargetMode="External"/><Relationship Id="rId13" Type="http://schemas.openxmlformats.org/officeDocument/2006/relationships/hyperlink" Target="https://events.webinar.ru/event/5433095/5549075/555aa0321c574bc40eb3cb930e6ab6df" TargetMode="External"/><Relationship Id="rId18" Type="http://schemas.openxmlformats.org/officeDocument/2006/relationships/hyperlink" Target="https://drive.google.com/drive/folders/1GyOf0h4LF2YYzb2gpui7a2SiyqDzBMoG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s://events.webinar.ru/event/5346697/5461561/fce423e20394b68c5fb63c372bf59fca" TargetMode="External"/><Relationship Id="rId12" Type="http://schemas.openxmlformats.org/officeDocument/2006/relationships/hyperlink" Target="https://events.webinar.ru/event/5346765/5461615/62ffa5a910ecf5f8c6f4860691a409d7" TargetMode="External"/><Relationship Id="rId17" Type="http://schemas.openxmlformats.org/officeDocument/2006/relationships/hyperlink" Target="https://drive.google.com/drive/folders/1GyOf0h4LF2YYzb2gpui7a2SiyqDzBMoG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s://events.webinar.ru/event/5347321/5462179/fe2b500a8215f41491839f876662735b" TargetMode="External"/><Relationship Id="rId20" Type="http://schemas.openxmlformats.org/officeDocument/2006/relationships/hyperlink" Target="https://zoom.us/rec/play/65B7Ibygq283E4DB5QSDAPUoW9W8eqms03UarvYNnRvhWnZVNAD3b7UaYerWPicGkRkdxqGSRIEHPXpp?startTime=1593068477000&amp;_x_zm_rtaid=5W-XCZ0hTbey5u-tQBGF8w.1593607824897.769508540dbb09e6772227375d243b96&amp;_x_zm_rhtaid=404" TargetMode="External"/><Relationship Id="rId1" Type="http://schemas.openxmlformats.org/officeDocument/2006/relationships/styles" Target="styles.xml"/><Relationship Id="rId6" Type="http://schemas.openxmlformats.org/officeDocument/2006/relationships/hyperlink" Target="https://vk.com/pcbl_school?z=video-193324746_456239090%2F4e1b8ee06260d9f398%2Fpl_wall_-193324746" TargetMode="External"/><Relationship Id="rId11" Type="http://schemas.openxmlformats.org/officeDocument/2006/relationships/hyperlink" Target="https://events.webinar.ru/event/5433105/5549081/e3a567ca70d87fe7f363ecf56bcc3fa8" TargetMode="External"/><Relationship Id="rId5" Type="http://schemas.openxmlformats.org/officeDocument/2006/relationships/hyperlink" Target="https://1september.pcbl.ru" TargetMode="External"/><Relationship Id="rId15" Type="http://schemas.openxmlformats.org/officeDocument/2006/relationships/hyperlink" Target="https://events.webinar.ru/event/5432289/5548255/1e52ad7116723ad73c9da8feacd3c33e" TargetMode="External"/><Relationship Id="rId10" Type="http://schemas.openxmlformats.org/officeDocument/2006/relationships/hyperlink" Target="https://events.webinar.ru/event/5499653/5616095/4e97de42e521e7d7091bee0c37c06d34" TargetMode="External"/><Relationship Id="rId19" Type="http://schemas.openxmlformats.org/officeDocument/2006/relationships/hyperlink" Target="https://zoom.us/rec/play/65B7Ibygq283E4DB5QSDAPUoW9W8eqms03UarvYNnRvhWnZVNAD3b7UaYerWPicGkRkdxqGSRIEHPXpp?startTime=1593068477000&amp;_x_zm_rtaid=5W-XCZ0hTbey5u-tQBGF8w.1593607824897.769508540dbb09e6772227375d243b96&amp;_x_zm_rhtaid=40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events.webinar.ru/event/5438719/5554725/7bdca881240062fc69f9011646d2e09d" TargetMode="External"/><Relationship Id="rId14" Type="http://schemas.openxmlformats.org/officeDocument/2006/relationships/hyperlink" Target="https://events.webinar.ru/event/5343111/5457849/b6489deb7344323ee471bdc17d90599f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391</Words>
  <Characters>2229</Characters>
  <Application>Microsoft Office Word</Application>
  <DocSecurity>0</DocSecurity>
  <Lines>18</Lines>
  <Paragraphs>5</Paragraphs>
  <ScaleCrop>false</ScaleCrop>
  <Company/>
  <LinksUpToDate>false</LinksUpToDate>
  <CharactersWithSpaces>2615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Яна Александровна Котельникова</dc:creator>
  <cp:keywords/>
  <dc:description/>
  <cp:lastModifiedBy>Яна Котельникова</cp:lastModifiedBy>
  <cp:revision>3</cp:revision>
  <dcterms:created xsi:type="dcterms:W3CDTF">2021-01-13T13:20:00Z</dcterms:created>
  <dcterms:modified xsi:type="dcterms:W3CDTF">2021-01-16T12:59:00Z</dcterms:modified>
</cp:coreProperties>
</file>